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FF4" w:rsidRPr="00BB6EF8" w:rsidRDefault="00590EE2" w:rsidP="00590EE2">
      <w:pPr>
        <w:spacing w:after="0" w:line="390" w:lineRule="atLeast"/>
        <w:jc w:val="both"/>
        <w:outlineLvl w:val="0"/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>Кружок</w:t>
      </w:r>
      <w:r w:rsidR="00B27F2E" w:rsidRPr="00BB6EF8">
        <w:rPr>
          <w:rFonts w:ascii="Times New Roman" w:eastAsia="Times New Roman" w:hAnsi="Times New Roman"/>
          <w:b/>
          <w:kern w:val="36"/>
          <w:sz w:val="24"/>
          <w:szCs w:val="24"/>
          <w:lang w:eastAsia="ru-RU"/>
        </w:rPr>
        <w:t xml:space="preserve"> «Юный натуралист»</w:t>
      </w:r>
    </w:p>
    <w:p w:rsidR="00831FF4" w:rsidRPr="00BB6EF8" w:rsidRDefault="00B27F2E">
      <w:pPr>
        <w:spacing w:after="0" w:line="255" w:lineRule="atLeas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sz w:val="24"/>
          <w:szCs w:val="24"/>
          <w:lang w:eastAsia="ru-RU"/>
        </w:rPr>
        <w:t>Пояснительная записка</w:t>
      </w:r>
      <w:bookmarkStart w:id="0" w:name="_GoBack"/>
      <w:bookmarkEnd w:id="0"/>
    </w:p>
    <w:p w:rsidR="00831FF4" w:rsidRPr="00BB6EF8" w:rsidRDefault="00B27F2E" w:rsidP="00BE01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кружка «Юный натуралист»   предназначена  для учащихся 6 класса. Программа составлена как дополнение к предмету «Биология» и рассчитана на 1 часа </w:t>
      </w:r>
      <w:r w:rsidR="009F0F6B" w:rsidRPr="00BB6EF8">
        <w:rPr>
          <w:rFonts w:ascii="Times New Roman" w:eastAsia="Times New Roman" w:hAnsi="Times New Roman"/>
          <w:sz w:val="24"/>
          <w:szCs w:val="24"/>
          <w:lang w:eastAsia="ru-RU"/>
        </w:rPr>
        <w:t>в неделю.</w:t>
      </w:r>
      <w:r w:rsidRPr="00BB6EF8">
        <w:rPr>
          <w:rFonts w:ascii="Times New Roman" w:hAnsi="Times New Roman"/>
          <w:sz w:val="24"/>
          <w:szCs w:val="24"/>
        </w:rPr>
        <w:t xml:space="preserve"> 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Она даёт возможность обобщить, систематизировать, расширить имеющиеся у детей представления о многообразии, строении и значении растений</w:t>
      </w:r>
    </w:p>
    <w:p w:rsidR="00FA6627" w:rsidRPr="00252C17" w:rsidRDefault="00FA6627" w:rsidP="00FA6627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A6627" w:rsidRPr="00BE0194" w:rsidRDefault="00FA6627" w:rsidP="00FA662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E0194">
        <w:rPr>
          <w:rFonts w:ascii="Times New Roman" w:hAnsi="Times New Roman"/>
          <w:b/>
          <w:bCs/>
          <w:sz w:val="28"/>
          <w:szCs w:val="28"/>
        </w:rPr>
        <w:t xml:space="preserve">Планируемые результаты освоения </w:t>
      </w:r>
      <w:proofErr w:type="gramStart"/>
      <w:r w:rsidRPr="00BE0194">
        <w:rPr>
          <w:rFonts w:ascii="Times New Roman" w:hAnsi="Times New Roman"/>
          <w:b/>
          <w:bCs/>
          <w:sz w:val="28"/>
          <w:szCs w:val="28"/>
        </w:rPr>
        <w:t>обучающимися</w:t>
      </w:r>
      <w:proofErr w:type="gramEnd"/>
      <w:r w:rsidRPr="00BE0194">
        <w:rPr>
          <w:rFonts w:ascii="Times New Roman" w:hAnsi="Times New Roman"/>
          <w:b/>
          <w:bCs/>
          <w:sz w:val="28"/>
          <w:szCs w:val="28"/>
        </w:rPr>
        <w:t xml:space="preserve"> программы внеурочной деятельности</w:t>
      </w:r>
    </w:p>
    <w:p w:rsidR="00FA6627" w:rsidRPr="00BE0194" w:rsidRDefault="00FA6627" w:rsidP="00FA662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BE0194">
        <w:rPr>
          <w:rFonts w:ascii="Times New Roman" w:hAnsi="Times New Roman"/>
          <w:bCs/>
          <w:sz w:val="28"/>
          <w:szCs w:val="28"/>
          <w:u w:val="single"/>
        </w:rPr>
        <w:t>Личностные УУД: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BE0194">
        <w:rPr>
          <w:rFonts w:ascii="Times New Roman" w:hAnsi="Times New Roman"/>
          <w:sz w:val="28"/>
          <w:szCs w:val="28"/>
        </w:rPr>
        <w:t xml:space="preserve">- готовность и способность </w:t>
      </w:r>
      <w:proofErr w:type="gramStart"/>
      <w:r w:rsidRPr="00BE0194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E0194">
        <w:rPr>
          <w:rFonts w:ascii="Times New Roman" w:hAnsi="Times New Roman"/>
          <w:sz w:val="28"/>
          <w:szCs w:val="28"/>
        </w:rPr>
        <w:t xml:space="preserve"> к саморазвитию и самообразованию на</w:t>
      </w:r>
      <w:r w:rsidRPr="0061609A">
        <w:rPr>
          <w:rFonts w:ascii="Times New Roman" w:hAnsi="Times New Roman"/>
          <w:sz w:val="24"/>
          <w:szCs w:val="24"/>
        </w:rPr>
        <w:t xml:space="preserve"> основе мотивации к обучению и познанию;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6160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61609A">
        <w:rPr>
          <w:rFonts w:ascii="Times New Roman" w:hAnsi="Times New Roman"/>
          <w:sz w:val="24"/>
          <w:szCs w:val="24"/>
        </w:rPr>
        <w:t>готовность и способность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61609A">
        <w:rPr>
          <w:rFonts w:ascii="Times New Roman" w:hAnsi="Times New Roman"/>
          <w:sz w:val="24"/>
          <w:szCs w:val="24"/>
        </w:rPr>
        <w:t xml:space="preserve">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</w:t>
      </w:r>
      <w:r>
        <w:rPr>
          <w:rFonts w:ascii="Times New Roman" w:hAnsi="Times New Roman"/>
          <w:sz w:val="24"/>
          <w:szCs w:val="24"/>
        </w:rPr>
        <w:t>йчивых познавательных интересов;</w:t>
      </w:r>
    </w:p>
    <w:p w:rsidR="00FA6627" w:rsidRPr="0061609A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609A">
        <w:rPr>
          <w:rFonts w:ascii="Times New Roman" w:hAnsi="Times New Roman"/>
          <w:sz w:val="24"/>
          <w:szCs w:val="24"/>
        </w:rPr>
        <w:t xml:space="preserve"> учебно-познавательный интерес к новому учебному материалу и способам решения новой задачи;</w:t>
      </w:r>
    </w:p>
    <w:p w:rsidR="00FA6627" w:rsidRPr="0061609A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61609A">
        <w:rPr>
          <w:rFonts w:ascii="Times New Roman" w:hAnsi="Times New Roman"/>
          <w:sz w:val="24"/>
          <w:szCs w:val="24"/>
        </w:rPr>
        <w:t>формированность</w:t>
      </w:r>
      <w:proofErr w:type="spellEnd"/>
      <w:r w:rsidRPr="0061609A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>ветственного отношения к учению,</w:t>
      </w:r>
      <w:r w:rsidRPr="0061609A">
        <w:rPr>
          <w:rFonts w:ascii="Times New Roman" w:hAnsi="Times New Roman"/>
          <w:sz w:val="24"/>
          <w:szCs w:val="24"/>
        </w:rPr>
        <w:t xml:space="preserve"> уважительного отношения к труду, наличие опыта уча</w:t>
      </w:r>
      <w:r>
        <w:rPr>
          <w:rFonts w:ascii="Times New Roman" w:hAnsi="Times New Roman"/>
          <w:sz w:val="24"/>
          <w:szCs w:val="24"/>
        </w:rPr>
        <w:t>стия в социально значимом труде;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61609A">
        <w:rPr>
          <w:rFonts w:ascii="Times New Roman" w:hAnsi="Times New Roman"/>
          <w:sz w:val="24"/>
          <w:szCs w:val="24"/>
        </w:rPr>
        <w:t>формированность</w:t>
      </w:r>
      <w:proofErr w:type="spellEnd"/>
      <w:r w:rsidRPr="0061609A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</w:t>
      </w:r>
      <w:r>
        <w:rPr>
          <w:rFonts w:ascii="Times New Roman" w:hAnsi="Times New Roman"/>
          <w:sz w:val="24"/>
          <w:szCs w:val="24"/>
        </w:rPr>
        <w:t xml:space="preserve"> многообразие современного мира; </w:t>
      </w:r>
    </w:p>
    <w:p w:rsidR="00FA6627" w:rsidRPr="0061609A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609A">
        <w:rPr>
          <w:rFonts w:ascii="Times New Roman" w:hAnsi="Times New Roman"/>
          <w:sz w:val="24"/>
          <w:szCs w:val="24"/>
        </w:rPr>
        <w:t xml:space="preserve">ориентация на понимание причин успеха во </w:t>
      </w:r>
      <w:proofErr w:type="spellStart"/>
      <w:r w:rsidRPr="0061609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61609A">
        <w:rPr>
          <w:rFonts w:ascii="Times New Roman" w:hAnsi="Times New Roman"/>
          <w:sz w:val="24"/>
          <w:szCs w:val="24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61609A">
        <w:rPr>
          <w:rFonts w:ascii="Times New Roman" w:hAnsi="Times New Roman"/>
          <w:sz w:val="24"/>
          <w:szCs w:val="24"/>
        </w:rPr>
        <w:t xml:space="preserve">сознанное, уважительное и доброжелательное отношение к другому человеку, его мнению, мировоззрению, культуре, языку, вере, гражданской позиции. 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</w:t>
      </w:r>
      <w:r w:rsidRPr="0061609A">
        <w:rPr>
          <w:rFonts w:ascii="Times New Roman" w:hAnsi="Times New Roman"/>
          <w:sz w:val="24"/>
          <w:szCs w:val="24"/>
        </w:rPr>
        <w:t>отовность и способность вести диалог с другими людьми и достигать в нем взаимопонимания</w:t>
      </w:r>
      <w:r>
        <w:rPr>
          <w:rFonts w:ascii="Times New Roman" w:hAnsi="Times New Roman"/>
          <w:sz w:val="24"/>
          <w:szCs w:val="24"/>
        </w:rPr>
        <w:t>;</w:t>
      </w:r>
      <w:r w:rsidRPr="0061609A">
        <w:rPr>
          <w:rFonts w:ascii="Times New Roman" w:hAnsi="Times New Roman"/>
          <w:sz w:val="24"/>
          <w:szCs w:val="24"/>
        </w:rPr>
        <w:t xml:space="preserve"> </w:t>
      </w:r>
    </w:p>
    <w:p w:rsidR="00FA6627" w:rsidRPr="0061609A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61609A">
        <w:rPr>
          <w:rFonts w:ascii="Times New Roman" w:hAnsi="Times New Roman"/>
          <w:sz w:val="24"/>
          <w:szCs w:val="24"/>
        </w:rPr>
        <w:t>формированность</w:t>
      </w:r>
      <w:proofErr w:type="spellEnd"/>
      <w:r w:rsidRPr="0061609A">
        <w:rPr>
          <w:rFonts w:ascii="Times New Roman" w:hAnsi="Times New Roman"/>
          <w:sz w:val="24"/>
          <w:szCs w:val="24"/>
        </w:rPr>
        <w:t xml:space="preserve"> ценности здорового и безопасного образа жизни</w:t>
      </w:r>
      <w:r>
        <w:rPr>
          <w:rFonts w:ascii="Times New Roman" w:hAnsi="Times New Roman"/>
          <w:sz w:val="24"/>
          <w:szCs w:val="24"/>
        </w:rPr>
        <w:t>;</w:t>
      </w:r>
    </w:p>
    <w:p w:rsidR="00FA6627" w:rsidRPr="0061609A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61609A">
        <w:rPr>
          <w:rFonts w:ascii="Times New Roman" w:hAnsi="Times New Roman"/>
          <w:sz w:val="24"/>
          <w:szCs w:val="24"/>
        </w:rPr>
        <w:t xml:space="preserve">пособность к самооценке на основе критериев успешности </w:t>
      </w:r>
      <w:proofErr w:type="spellStart"/>
      <w:r w:rsidRPr="0061609A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61609A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</w:t>
      </w:r>
      <w:r w:rsidRPr="0061609A">
        <w:rPr>
          <w:rFonts w:ascii="Times New Roman" w:hAnsi="Times New Roman"/>
          <w:sz w:val="24"/>
          <w:szCs w:val="24"/>
        </w:rPr>
        <w:t>увство прекрасного и эстетические чувства на основе знакомства с природными объектами.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6627" w:rsidRPr="006F4EE2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6F4EE2">
        <w:rPr>
          <w:rFonts w:ascii="Times New Roman" w:hAnsi="Times New Roman"/>
          <w:sz w:val="24"/>
          <w:szCs w:val="24"/>
          <w:u w:val="single"/>
        </w:rPr>
        <w:t>Регулятивные УУД:</w:t>
      </w:r>
    </w:p>
    <w:p w:rsidR="00FA6627" w:rsidRPr="006F4EE2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6F4EE2">
        <w:rPr>
          <w:rFonts w:ascii="Times New Roman" w:hAnsi="Times New Roman"/>
          <w:sz w:val="24"/>
          <w:szCs w:val="24"/>
        </w:rPr>
        <w:t>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FA6627" w:rsidRPr="006F4EE2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6F4EE2">
        <w:rPr>
          <w:rFonts w:ascii="Times New Roman" w:hAnsi="Times New Roman"/>
          <w:sz w:val="24"/>
          <w:szCs w:val="24"/>
        </w:rPr>
        <w:t>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A6627" w:rsidRPr="006F4EE2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6F4EE2">
        <w:rPr>
          <w:rFonts w:ascii="Times New Roman" w:hAnsi="Times New Roman"/>
          <w:sz w:val="24"/>
          <w:szCs w:val="24"/>
        </w:rPr>
        <w:t>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A6627" w:rsidRPr="006F4EE2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6F4EE2">
        <w:rPr>
          <w:rFonts w:ascii="Times New Roman" w:hAnsi="Times New Roman"/>
          <w:sz w:val="24"/>
          <w:szCs w:val="24"/>
        </w:rPr>
        <w:t>мение оценивать правильность выполнения учебной задачи, собственные возможности ее решения.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6F4EE2">
        <w:rPr>
          <w:rFonts w:ascii="Times New Roman" w:hAnsi="Times New Roman"/>
          <w:sz w:val="24"/>
          <w:szCs w:val="24"/>
        </w:rPr>
        <w:t>ладение основами самоконтроля, самооценки, принятия решений и осуществления осознанного выбора в учебной и познавательной</w:t>
      </w:r>
      <w:r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6F4EE2">
        <w:rPr>
          <w:rFonts w:ascii="Times New Roman" w:hAnsi="Times New Roman"/>
          <w:sz w:val="24"/>
          <w:szCs w:val="24"/>
          <w:u w:val="single"/>
        </w:rPr>
        <w:lastRenderedPageBreak/>
        <w:t>Познавательные УУД:</w:t>
      </w:r>
    </w:p>
    <w:p w:rsidR="00FA6627" w:rsidRPr="006F4EE2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у</w:t>
      </w:r>
      <w:r w:rsidRPr="006F4EE2">
        <w:rPr>
          <w:rFonts w:ascii="Times New Roman" w:hAnsi="Times New Roman"/>
          <w:sz w:val="24"/>
          <w:szCs w:val="24"/>
        </w:rPr>
        <w:t>мение определять понятия, создавать обобщения, устанавливать аналогии, устанавливать причинно-следственные связи, строить логическое рассуждение, умозаключение (индуктивное, дедуктивное, по аналогии) и делать вывод</w:t>
      </w:r>
      <w:r>
        <w:rPr>
          <w:rFonts w:ascii="Times New Roman" w:hAnsi="Times New Roman"/>
          <w:sz w:val="24"/>
          <w:szCs w:val="24"/>
        </w:rPr>
        <w:t>ы;</w:t>
      </w:r>
      <w:proofErr w:type="gramEnd"/>
    </w:p>
    <w:p w:rsidR="00FA6627" w:rsidRPr="006F4EE2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</w:t>
      </w:r>
      <w:r w:rsidRPr="006F4EE2">
        <w:rPr>
          <w:rFonts w:ascii="Times New Roman" w:hAnsi="Times New Roman"/>
          <w:sz w:val="24"/>
          <w:szCs w:val="24"/>
        </w:rPr>
        <w:t>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6F4EE2">
        <w:rPr>
          <w:rFonts w:ascii="Times New Roman" w:hAnsi="Times New Roman"/>
          <w:sz w:val="24"/>
          <w:szCs w:val="24"/>
        </w:rPr>
        <w:t>азвитие мотивации к овладению культурой активного использования словарей и других поисковых систем.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8A742A">
        <w:rPr>
          <w:rFonts w:ascii="Times New Roman" w:hAnsi="Times New Roman"/>
          <w:sz w:val="24"/>
          <w:szCs w:val="24"/>
          <w:u w:val="single"/>
        </w:rPr>
        <w:t>Коммуникативные УУД: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A742A">
        <w:rPr>
          <w:rFonts w:ascii="Times New Roman" w:hAnsi="Times New Roman"/>
          <w:sz w:val="24"/>
          <w:szCs w:val="24"/>
        </w:rPr>
        <w:t>мение организовывать учебное сотрудничество и совместную деятельность с учителем и сверстниками;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</w:t>
      </w:r>
      <w:r w:rsidRPr="008A742A">
        <w:rPr>
          <w:rFonts w:ascii="Times New Roman" w:hAnsi="Times New Roman"/>
          <w:sz w:val="24"/>
          <w:szCs w:val="24"/>
        </w:rPr>
        <w:t xml:space="preserve">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FA6627" w:rsidRPr="008A742A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умение</w:t>
      </w:r>
      <w:r w:rsidRPr="008A742A">
        <w:rPr>
          <w:rFonts w:ascii="Times New Roman" w:hAnsi="Times New Roman"/>
          <w:sz w:val="24"/>
          <w:szCs w:val="24"/>
        </w:rPr>
        <w:t xml:space="preserve"> формулировать, аргументировать и отстаивать свое мнение</w:t>
      </w:r>
      <w:r>
        <w:rPr>
          <w:rFonts w:ascii="Times New Roman" w:hAnsi="Times New Roman"/>
          <w:sz w:val="24"/>
          <w:szCs w:val="24"/>
        </w:rPr>
        <w:t>;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8A742A">
        <w:rPr>
          <w:rFonts w:ascii="Times New Roman" w:hAnsi="Times New Roman"/>
          <w:sz w:val="24"/>
          <w:szCs w:val="24"/>
        </w:rPr>
        <w:t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</w:t>
      </w:r>
    </w:p>
    <w:p w:rsidR="00FA6627" w:rsidRPr="008A742A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A742A">
        <w:rPr>
          <w:rFonts w:ascii="Times New Roman" w:hAnsi="Times New Roman"/>
          <w:sz w:val="24"/>
          <w:szCs w:val="24"/>
        </w:rPr>
        <w:t xml:space="preserve"> владение устной и письменной речью, монологической контекстной речью</w:t>
      </w:r>
      <w:r>
        <w:rPr>
          <w:rFonts w:ascii="Times New Roman" w:hAnsi="Times New Roman"/>
          <w:sz w:val="24"/>
          <w:szCs w:val="24"/>
        </w:rPr>
        <w:t>.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6"/>
          <w:u w:val="single"/>
        </w:rPr>
      </w:pPr>
    </w:p>
    <w:p w:rsidR="00FA6627" w:rsidRPr="002E6249" w:rsidRDefault="00FA6627" w:rsidP="00FA662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E6249">
        <w:rPr>
          <w:rFonts w:ascii="Times New Roman" w:hAnsi="Times New Roman"/>
          <w:b/>
          <w:bCs/>
          <w:iCs/>
          <w:sz w:val="24"/>
          <w:szCs w:val="24"/>
        </w:rPr>
        <w:t>Предметными результатами освоения курса являются следующие умения: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 xml:space="preserve">пользоваться научными методами для распознания биологических проблем; 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</w:t>
      </w:r>
    </w:p>
    <w:p w:rsidR="00FA6627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2E6249">
        <w:rPr>
          <w:rFonts w:ascii="Times New Roman" w:hAnsi="Times New Roman"/>
          <w:sz w:val="24"/>
          <w:szCs w:val="24"/>
        </w:rPr>
        <w:t xml:space="preserve"> проводить наблюдения за живыми объ</w:t>
      </w:r>
      <w:r>
        <w:rPr>
          <w:rFonts w:ascii="Times New Roman" w:hAnsi="Times New Roman"/>
          <w:sz w:val="24"/>
          <w:szCs w:val="24"/>
        </w:rPr>
        <w:t>ектами, собственным организмом;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описывать биологичес</w:t>
      </w:r>
      <w:r>
        <w:rPr>
          <w:rFonts w:ascii="Times New Roman" w:hAnsi="Times New Roman"/>
          <w:sz w:val="24"/>
          <w:szCs w:val="24"/>
        </w:rPr>
        <w:t>кие объекты, процессы и явления,</w:t>
      </w:r>
      <w:r w:rsidRPr="002E6249">
        <w:rPr>
          <w:rFonts w:ascii="Times New Roman" w:hAnsi="Times New Roman"/>
          <w:sz w:val="24"/>
          <w:szCs w:val="24"/>
        </w:rPr>
        <w:t xml:space="preserve"> ставить несложные биологические эксперименты и интерпретировать их результаты</w:t>
      </w:r>
      <w:r>
        <w:rPr>
          <w:rFonts w:ascii="Times New Roman" w:hAnsi="Times New Roman"/>
          <w:sz w:val="24"/>
          <w:szCs w:val="24"/>
        </w:rPr>
        <w:t>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выделять существенные признаки биологических объектов и процессов, характерных для живых организмов;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осуществлять классификацию б</w:t>
      </w:r>
      <w:r>
        <w:rPr>
          <w:rFonts w:ascii="Times New Roman" w:hAnsi="Times New Roman"/>
          <w:sz w:val="24"/>
          <w:szCs w:val="24"/>
        </w:rPr>
        <w:t xml:space="preserve">иологических объектов </w:t>
      </w:r>
      <w:r w:rsidRPr="002E6249">
        <w:rPr>
          <w:rFonts w:ascii="Times New Roman" w:hAnsi="Times New Roman"/>
          <w:sz w:val="24"/>
          <w:szCs w:val="24"/>
        </w:rPr>
        <w:t>на основе определения их принадлежности к определенной систематической группе;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сравнивать биологические об</w:t>
      </w:r>
      <w:r>
        <w:rPr>
          <w:rFonts w:ascii="Times New Roman" w:hAnsi="Times New Roman"/>
          <w:sz w:val="24"/>
          <w:szCs w:val="24"/>
        </w:rPr>
        <w:t xml:space="preserve">ъекты, </w:t>
      </w:r>
      <w:r w:rsidRPr="002E6249">
        <w:rPr>
          <w:rFonts w:ascii="Times New Roman" w:hAnsi="Times New Roman"/>
          <w:sz w:val="24"/>
          <w:szCs w:val="24"/>
        </w:rPr>
        <w:t>процессы жизнедеятельности; делать выводы и умозаключения на основе сравнения;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использовать методы биологической науки: наблюдать и описывать б</w:t>
      </w:r>
      <w:r>
        <w:rPr>
          <w:rFonts w:ascii="Times New Roman" w:hAnsi="Times New Roman"/>
          <w:sz w:val="24"/>
          <w:szCs w:val="24"/>
        </w:rPr>
        <w:t>иологические объекты и процессы,</w:t>
      </w:r>
      <w:r w:rsidRPr="002E6249">
        <w:rPr>
          <w:rFonts w:ascii="Times New Roman" w:hAnsi="Times New Roman"/>
          <w:sz w:val="24"/>
          <w:szCs w:val="24"/>
        </w:rPr>
        <w:t xml:space="preserve"> ставить биологические эксперименты и объяснять их результаты;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FA6627" w:rsidRPr="002E6249" w:rsidRDefault="00FA6627" w:rsidP="00FA66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E6249">
        <w:rPr>
          <w:rFonts w:ascii="Times New Roman" w:hAnsi="Times New Roman"/>
          <w:sz w:val="24"/>
          <w:szCs w:val="24"/>
        </w:rPr>
        <w:t>описывать и использовать приемы выращивания и размножения культурных растений и ухода за ними;</w:t>
      </w:r>
    </w:p>
    <w:p w:rsidR="00831FF4" w:rsidRDefault="00FA6627" w:rsidP="00FA6627">
      <w:pPr>
        <w:spacing w:after="0" w:line="255" w:lineRule="atLeast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E6249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</w:t>
      </w:r>
    </w:p>
    <w:p w:rsidR="00B27F2E" w:rsidRDefault="00B27F2E">
      <w:pPr>
        <w:spacing w:after="0" w:line="255" w:lineRule="atLeast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7F2E" w:rsidRDefault="00B27F2E">
      <w:pPr>
        <w:spacing w:after="0" w:line="255" w:lineRule="atLeast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1FF4" w:rsidRPr="00BB6EF8" w:rsidRDefault="00B27F2E">
      <w:pPr>
        <w:spacing w:after="0" w:line="255" w:lineRule="atLeas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программы</w:t>
      </w:r>
    </w:p>
    <w:p w:rsidR="00831FF4" w:rsidRPr="00BB6EF8" w:rsidRDefault="00831F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31FF4" w:rsidRPr="00BB6EF8" w:rsidRDefault="008D61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1</w:t>
      </w:r>
      <w:r w:rsidR="00B27F2E"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 Разнообразие растений 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Самые древние растения. Разнообразие растений. Первые наземные растения.  Растения у тебя дома. Значение растений. Ядовитые растения, нужны ли они?  Условия для существования растений.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 занятия.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 Фантастические растения. Работа с гербарными материалами. Изготовление гербария. Определение растений в кабинете.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Экскурсии. 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«Осенний лес».</w:t>
      </w:r>
    </w:p>
    <w:p w:rsidR="00831FF4" w:rsidRPr="00BB6EF8" w:rsidRDefault="00831F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31FF4" w:rsidRPr="00BB6EF8" w:rsidRDefault="008D61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2</w:t>
      </w:r>
      <w:r w:rsidR="00B27F2E"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Строение растений 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Как устроено растение. Лист, особенности строения. Виды листьев.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Лист – фабрика энергии. Космическая роль растений. Побег, его строение. Видоизменения побегов. Строение и значение цветка. Строение и состав семени. Движение растений.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 занятия.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 Рассматривание живых и гербарных экземпляров растений, нахождение их органов, сравнение органов разных растений. Рассматривание плодов и семян растений, определение признаков их приспособленности к распространению ветром, животными. Оформление альбома «Строение растений». Работа с карточками – определителями, с гербарием. Опыт №1 «Дыхание листьев». Опыт №2 «Образование крахмала (фотосинтез)».  Опыт №3 «Испарение воды листьями». Составление паспорта дерева. Зарисовка строения цветка. Опыт №4 «Строение и состав семени». Отпечатки листьев. Опыт №5 «Движение стебля и листьев».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Экскурсии.  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«Зимний лес.  Изготовление отпечатка коры».</w:t>
      </w:r>
    </w:p>
    <w:p w:rsidR="00831FF4" w:rsidRPr="00BB6EF8" w:rsidRDefault="00831F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31FF4" w:rsidRPr="00BB6EF8" w:rsidRDefault="008D61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3</w:t>
      </w:r>
      <w:r w:rsidR="00B27F2E"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Размножение растений 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Вегетативное  размножение растений. Размножение семенами. Разнообразие семян. Значение семян. Условия прорастания семян. Распространение семян.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 занятия.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 Определение всхожести семян.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Определение выделения углекислого газа и тепла, прорастающими семенами. Разнообразие семян. Размножение комнатных растений листовыми и стеблевыми черенками, отводками, клубнями, луковицами. Опыт №6 «Проращивание картофеля».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Прививка. Опыт №7 «Можно ли прививать клубни картофеля?»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Опыт №8 «Размножение традесканции, фиалки узумбарской».  Опыт №9. «Как определить, что при дыхании семян выделяется углекислый газ и тепло?» Опыт №10 «Посадка цветов, овощных культур (томатов), в зависимости от размера семян». Опыт №11 «Прививка томата на картофель».</w:t>
      </w:r>
    </w:p>
    <w:p w:rsidR="00831FF4" w:rsidRPr="00BB6EF8" w:rsidRDefault="00831F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31FF4" w:rsidRPr="00BB6EF8" w:rsidRDefault="008D61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4</w:t>
      </w:r>
      <w:r w:rsidR="00B27F2E"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  Человек и растения 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Растения и химия. Медицина и растения. Влияние человека на растения. Правила поведения в природе. Растения – индикаторы.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Практические занятия.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 Опыт №12 «Получение эфирных масел душистой герани, ели, сосны». Изготовление листовок о лекарственных растениях.   Планирование  клумб около школы и высадка рассады овощных и цветочных культур.</w:t>
      </w:r>
    </w:p>
    <w:p w:rsidR="00831FF4" w:rsidRPr="00BB6EF8" w:rsidRDefault="00B27F2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E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Экскурсии.</w:t>
      </w:r>
      <w:r w:rsidRPr="00BB6EF8">
        <w:rPr>
          <w:rFonts w:ascii="Times New Roman" w:eastAsia="Times New Roman" w:hAnsi="Times New Roman"/>
          <w:sz w:val="24"/>
          <w:szCs w:val="24"/>
          <w:lang w:eastAsia="ru-RU"/>
        </w:rPr>
        <w:t> «Изучение влияния деятельности человека на растения нашего поселка».  «Весенний лес».</w:t>
      </w:r>
    </w:p>
    <w:p w:rsidR="00831FF4" w:rsidRPr="00BB6EF8" w:rsidRDefault="00831FF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31FF4" w:rsidRPr="00BB6EF8" w:rsidRDefault="00831F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FF4" w:rsidRPr="00BB6EF8" w:rsidRDefault="00831FF4" w:rsidP="00BB6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FF4" w:rsidRDefault="00831F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FF4" w:rsidRPr="00BB6EF8" w:rsidRDefault="00BB6EF8" w:rsidP="00BB6EF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</w:t>
      </w:r>
      <w:r w:rsidR="00B27F2E" w:rsidRPr="00BB6EF8">
        <w:rPr>
          <w:rFonts w:ascii="Times New Roman" w:eastAsia="Times New Roman" w:hAnsi="Times New Roman"/>
          <w:b/>
          <w:sz w:val="24"/>
          <w:szCs w:val="24"/>
          <w:lang w:eastAsia="ru-RU"/>
        </w:rPr>
        <w:t>Тематическое планирование</w:t>
      </w:r>
    </w:p>
    <w:p w:rsidR="00831FF4" w:rsidRPr="00BB6EF8" w:rsidRDefault="00831FF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</w:pPr>
    </w:p>
    <w:tbl>
      <w:tblPr>
        <w:tblW w:w="964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797"/>
        <w:gridCol w:w="1276"/>
      </w:tblGrid>
      <w:tr w:rsidR="00E940DA" w:rsidRPr="00BB6EF8" w:rsidTr="007041CA">
        <w:trPr>
          <w:trHeight w:val="12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940DA" w:rsidRPr="00BB6EF8" w:rsidTr="007041CA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Разнообразие растений.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Организационное занятие</w:t>
            </w:r>
            <w:proofErr w:type="gramStart"/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азнообразие растений.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Растения у тебя дома. Значение растений.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Ядовитые растения, нужны ли они?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для существования растений.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E940DA" w:rsidRPr="00BB6EF8" w:rsidTr="007041CA">
        <w:trPr>
          <w:trHeight w:val="3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«Осенний лес»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растений в кабинете.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Строение растений.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устроено растение. 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альбома «Строение растений». Работа с карточками – определителями, с гербарием.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rPr>
          <w:trHeight w:val="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Лист, особенности строения. Виды листьев.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Отпечатки листьев.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Такие разные побеги. Видоизменения побегов.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</w:t>
            </w:r>
            <w:proofErr w:type="gramStart"/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.«</w:t>
            </w:r>
            <w:proofErr w:type="gramEnd"/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Зимний лес». 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чего нужны цветы?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Хитрости цветов.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Семя.</w:t>
            </w:r>
            <w:r w:rsidR="00923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и состав семени. Значение семени.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rPr>
          <w:trHeight w:val="1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4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  <w:p w:rsidR="00E940DA" w:rsidRPr="00E940DA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Движение растений. Могут ли растения двигаться? 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Цветочные часы.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8D61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Размножение растений.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растений. Способы вегетативного размножения растений.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семенами. Разнообразие семян. Значение семян.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всхожести семян.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Хитрости семян. Распространение семян.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можно привить несколько растений на одном?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«Чудо – растение».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8D61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Человек и растения.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Растения и химия.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эфирных масел душистой герани, ели, сосны.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Медицина и растения.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Лекарственные растения.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Влияние человека на растения.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Экскурсия. «Изучение влияния деятельности человека на растения нашего города»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в природе.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Выпуск листовок «Берегите природу родного края».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«Весенний лес». 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правильно высаживать рассаду овощных культур и цветов.</w:t>
            </w:r>
          </w:p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Состав питательной смеси для парников и рассадных грядок.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Планирование  клумб около школы и высадка рассады овощных и цветочных культур.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B6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мы узнали о растениях?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8D6176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1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40DA" w:rsidRPr="00BB6EF8" w:rsidTr="007041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DA" w:rsidRPr="00BB6EF8" w:rsidRDefault="00E940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31FF4" w:rsidRPr="00BB6EF8" w:rsidRDefault="00831FF4">
      <w:pPr>
        <w:spacing w:after="0" w:line="255" w:lineRule="atLeast"/>
        <w:outlineLvl w:val="2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1FF4" w:rsidRPr="00BB6EF8" w:rsidRDefault="00831FF4">
      <w:pPr>
        <w:spacing w:after="0" w:line="255" w:lineRule="atLeas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FF4" w:rsidRPr="00BB6EF8" w:rsidRDefault="00831FF4">
      <w:pPr>
        <w:spacing w:after="0" w:line="255" w:lineRule="atLeas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FF4" w:rsidRPr="00BB6EF8" w:rsidRDefault="00831FF4">
      <w:pPr>
        <w:spacing w:after="0" w:line="255" w:lineRule="atLeas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FF4" w:rsidRPr="00BB6EF8" w:rsidRDefault="00831FF4">
      <w:pPr>
        <w:spacing w:after="0" w:line="255" w:lineRule="atLeast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31FF4" w:rsidRDefault="00831FF4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831FF4" w:rsidSect="00831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D34FF9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2"/>
    <w:multiLevelType w:val="multilevel"/>
    <w:tmpl w:val="0A4421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3"/>
    <w:multiLevelType w:val="multilevel"/>
    <w:tmpl w:val="671E50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4"/>
    <w:multiLevelType w:val="multilevel"/>
    <w:tmpl w:val="DB4C87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12C6DDF"/>
    <w:multiLevelType w:val="multilevel"/>
    <w:tmpl w:val="668C881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FF4"/>
    <w:rsid w:val="000E527D"/>
    <w:rsid w:val="00174BD1"/>
    <w:rsid w:val="00180A99"/>
    <w:rsid w:val="00190EB0"/>
    <w:rsid w:val="00246726"/>
    <w:rsid w:val="0029136A"/>
    <w:rsid w:val="00376C3F"/>
    <w:rsid w:val="003E20DA"/>
    <w:rsid w:val="00465F93"/>
    <w:rsid w:val="00485AD2"/>
    <w:rsid w:val="0052476F"/>
    <w:rsid w:val="00590EE2"/>
    <w:rsid w:val="007041CA"/>
    <w:rsid w:val="00831FF4"/>
    <w:rsid w:val="008534CF"/>
    <w:rsid w:val="008D6176"/>
    <w:rsid w:val="00912E20"/>
    <w:rsid w:val="00923F47"/>
    <w:rsid w:val="00940C71"/>
    <w:rsid w:val="00940EE3"/>
    <w:rsid w:val="009F0F6B"/>
    <w:rsid w:val="00A01C31"/>
    <w:rsid w:val="00A569EB"/>
    <w:rsid w:val="00A63CA3"/>
    <w:rsid w:val="00B27F2E"/>
    <w:rsid w:val="00B30F51"/>
    <w:rsid w:val="00B90F1E"/>
    <w:rsid w:val="00BA602D"/>
    <w:rsid w:val="00BB2E46"/>
    <w:rsid w:val="00BB6EF8"/>
    <w:rsid w:val="00BE0194"/>
    <w:rsid w:val="00BF5413"/>
    <w:rsid w:val="00C17124"/>
    <w:rsid w:val="00D101F3"/>
    <w:rsid w:val="00D8194D"/>
    <w:rsid w:val="00E940DA"/>
    <w:rsid w:val="00EC2060"/>
    <w:rsid w:val="00EE02F9"/>
    <w:rsid w:val="00F37831"/>
    <w:rsid w:val="00FA6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FF4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831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831FF4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FA6627"/>
    <w:pPr>
      <w:spacing w:after="0" w:line="240" w:lineRule="auto"/>
    </w:pPr>
    <w:rPr>
      <w:rFonts w:cs="Times New Roman"/>
    </w:rPr>
  </w:style>
  <w:style w:type="paragraph" w:styleId="a6">
    <w:name w:val="List Paragraph"/>
    <w:basedOn w:val="a"/>
    <w:uiPriority w:val="99"/>
    <w:qFormat/>
    <w:rsid w:val="00FA6627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51076-8324-4BB3-852A-0F4D8C0AF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34</cp:revision>
  <cp:lastPrinted>2018-09-09T21:30:00Z</cp:lastPrinted>
  <dcterms:created xsi:type="dcterms:W3CDTF">2019-09-28T21:42:00Z</dcterms:created>
  <dcterms:modified xsi:type="dcterms:W3CDTF">2021-09-29T13:36:00Z</dcterms:modified>
</cp:coreProperties>
</file>